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7E" w:rsidRPr="000A107E" w:rsidRDefault="00467B22" w:rsidP="00467B22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ГОУ </w:t>
      </w:r>
      <w:proofErr w:type="gramStart"/>
      <w:r w:rsidRPr="000A1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</w:t>
      </w:r>
      <w:proofErr w:type="gramEnd"/>
      <w:r w:rsidRPr="000A1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«Социально-реабилитационный Центр для несовершеннолетних «Лада» </w:t>
      </w:r>
    </w:p>
    <w:p w:rsidR="00467B22" w:rsidRPr="000A107E" w:rsidRDefault="00467B22" w:rsidP="00467B22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Каменска-Уральского» оказывает:</w:t>
      </w:r>
    </w:p>
    <w:p w:rsidR="00467B22" w:rsidRPr="00467B22" w:rsidRDefault="00467B22" w:rsidP="00467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B2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помощь детям и семьям, попавшим в трудную жизненную ситуацию;</w:t>
      </w:r>
    </w:p>
    <w:p w:rsidR="00467B22" w:rsidRPr="00467B22" w:rsidRDefault="00467B22" w:rsidP="00467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консультации психолога, социального работника, </w:t>
      </w:r>
      <w:proofErr w:type="spellStart"/>
      <w:r w:rsidRPr="00467B2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юристконсульта</w:t>
      </w:r>
      <w:proofErr w:type="spellEnd"/>
    </w:p>
    <w:p w:rsidR="00467B22" w:rsidRPr="00467B22" w:rsidRDefault="00467B22" w:rsidP="00467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B22">
        <w:rPr>
          <w:rFonts w:ascii="Times New Roman" w:eastAsia="Times New Roman" w:hAnsi="Times New Roman" w:cs="Times New Roman"/>
          <w:sz w:val="24"/>
          <w:szCs w:val="24"/>
          <w:lang w:eastAsia="ru-RU"/>
        </w:rPr>
        <w:t>(все услуги предоставляются бесплатно), телефоны: 32-72-40, 34-44-73.</w:t>
      </w:r>
    </w:p>
    <w:p w:rsidR="000A107E" w:rsidRDefault="00467B22" w:rsidP="00467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 областной  «Детский кризисный центр» для комплексной реабилитации детей с психическими расстройствами,</w:t>
      </w:r>
      <w:r w:rsidRPr="0046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7B22" w:rsidRPr="000A107E" w:rsidRDefault="00467B22" w:rsidP="00467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B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телефоны: 8 (</w:t>
      </w:r>
      <w:r w:rsidR="000A107E">
        <w:rPr>
          <w:rFonts w:ascii="Times New Roman" w:eastAsia="Times New Roman" w:hAnsi="Times New Roman" w:cs="Times New Roman"/>
          <w:sz w:val="24"/>
          <w:szCs w:val="24"/>
          <w:lang w:eastAsia="ru-RU"/>
        </w:rPr>
        <w:t>343) 330-47-36, 330-36-94.</w:t>
      </w:r>
      <w:r w:rsidR="000A10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10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1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детей и подростков и их родителей функционируют:</w:t>
      </w:r>
    </w:p>
    <w:p w:rsidR="00467B22" w:rsidRPr="00467B22" w:rsidRDefault="00467B22" w:rsidP="00467B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67B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общеобластной</w:t>
      </w:r>
      <w:proofErr w:type="spellEnd"/>
      <w:r w:rsidRPr="0046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 доверия – 8-800-300-83-83;</w:t>
      </w:r>
      <w:r w:rsidRPr="00467B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общероссийский телефон доверия – 8-800-2000-212.</w:t>
      </w:r>
      <w:r w:rsidRPr="00467B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межрайонный  телефон доверия (круглосуточный) -8-343-251-82-22</w:t>
      </w:r>
    </w:p>
    <w:p w:rsidR="00BE6142" w:rsidRDefault="00BE6142"/>
    <w:sectPr w:rsidR="00BE6142" w:rsidSect="00BE6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540A6"/>
    <w:multiLevelType w:val="multilevel"/>
    <w:tmpl w:val="E676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BD0338"/>
    <w:multiLevelType w:val="multilevel"/>
    <w:tmpl w:val="5FB4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67B22"/>
    <w:rsid w:val="000A107E"/>
    <w:rsid w:val="00467B22"/>
    <w:rsid w:val="005320DD"/>
    <w:rsid w:val="00BE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587</Characters>
  <Application>Microsoft Office Word</Application>
  <DocSecurity>0</DocSecurity>
  <Lines>4</Lines>
  <Paragraphs>1</Paragraphs>
  <ScaleCrop>false</ScaleCrop>
  <Company>школа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2020-01-28T09:03:00Z</dcterms:created>
  <dcterms:modified xsi:type="dcterms:W3CDTF">2020-01-29T08:41:00Z</dcterms:modified>
</cp:coreProperties>
</file>